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D7" w:rsidRDefault="008211D7">
      <w:r w:rsidRPr="007F4AA5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59A7204" wp14:editId="1114AC71">
            <wp:simplePos x="0" y="0"/>
            <wp:positionH relativeFrom="margin">
              <wp:posOffset>1609090</wp:posOffset>
            </wp:positionH>
            <wp:positionV relativeFrom="margin">
              <wp:posOffset>-168910</wp:posOffset>
            </wp:positionV>
            <wp:extent cx="3088005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ic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1D7" w:rsidRDefault="008211D7"/>
    <w:p w:rsidR="008211D7" w:rsidRDefault="008211D7"/>
    <w:p w:rsidR="008211D7" w:rsidRPr="008211D7" w:rsidRDefault="008211D7" w:rsidP="008211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0" w:line="240" w:lineRule="auto"/>
        <w:ind w:left="7200" w:hanging="7200"/>
        <w:jc w:val="center"/>
        <w:rPr>
          <w:rFonts w:ascii="Arial" w:eastAsia="Times New Roman" w:hAnsi="Arial" w:cs="Arial"/>
          <w:b/>
          <w:sz w:val="1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211D7">
        <w:rPr>
          <w:rFonts w:ascii="Arial" w:eastAsia="Times New Roman" w:hAnsi="Arial" w:cs="Arial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Directory</w:t>
      </w:r>
    </w:p>
    <w:p w:rsidR="008211D7" w:rsidRDefault="008211D7"/>
    <w:tbl>
      <w:tblPr>
        <w:tblStyle w:val="TableGrid2"/>
        <w:tblW w:w="9172" w:type="dxa"/>
        <w:tblInd w:w="-25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950"/>
        <w:gridCol w:w="1620"/>
        <w:gridCol w:w="900"/>
        <w:gridCol w:w="1702"/>
      </w:tblGrid>
      <w:tr w:rsidR="008211D7" w:rsidRPr="008211D7" w:rsidTr="008211D7">
        <w:trPr>
          <w:trHeight w:val="611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5" type="#_x0000_t75" style="width:12pt;height:13.5pt" o:ole="">
                  <v:imagedata r:id="rId7" o:title=""/>
                </v:shape>
                <o:OLEObject Type="Embed" ProgID="Presentations.Drawing.10" ShapeID="_x0000_i1025" DrawAspect="Content" ObjectID="_1596347907" r:id="rId8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OFYE/ASC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blPrEx>
          <w:shd w:val="clear" w:color="auto" w:fill="auto"/>
        </w:tblPrEx>
        <w:trPr>
          <w:trHeight w:val="611"/>
        </w:trPr>
        <w:tc>
          <w:tcPr>
            <w:tcW w:w="4950" w:type="dxa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Beth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Giroir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Executive Director of Student Success</w:t>
            </w:r>
          </w:p>
        </w:tc>
        <w:tc>
          <w:tcPr>
            <w:tcW w:w="1620" w:type="dxa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106B</w:t>
            </w:r>
          </w:p>
        </w:tc>
        <w:tc>
          <w:tcPr>
            <w:tcW w:w="900" w:type="dxa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25930</w:t>
            </w:r>
          </w:p>
        </w:tc>
        <w:tc>
          <w:tcPr>
            <w:tcW w:w="1702" w:type="dxa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elizabeth.giroir</w:t>
            </w:r>
            <w:proofErr w:type="spellEnd"/>
          </w:p>
        </w:tc>
      </w:tr>
      <w:tr w:rsidR="008211D7" w:rsidRPr="008211D7" w:rsidTr="008211D7">
        <w:tblPrEx>
          <w:shd w:val="clear" w:color="auto" w:fill="auto"/>
        </w:tblPrEx>
        <w:trPr>
          <w:trHeight w:val="368"/>
        </w:trPr>
        <w:tc>
          <w:tcPr>
            <w:tcW w:w="4950" w:type="dxa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6" type="#_x0000_t75" style="width:12pt;height:13.5pt" o:ole="">
                  <v:imagedata r:id="rId7" o:title=""/>
                </v:shape>
                <o:OLEObject Type="Embed" ProgID="Presentations.Drawing.10" ShapeID="_x0000_i1026" DrawAspect="Content" ObjectID="_1596347908" r:id="rId9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Academic Success Center</w:t>
            </w:r>
          </w:p>
        </w:tc>
        <w:tc>
          <w:tcPr>
            <w:tcW w:w="1620" w:type="dxa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8211D7">
        <w:trPr>
          <w:trHeight w:val="2960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Lana Rodriguez,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Asst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Director &amp; Transfer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Pennie Babin,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Francine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Prudhomme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Sapha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Richard,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Reko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Hargrave, Academic 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Adriana Joseph, Academic 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Jason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Delahoussaye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Academic 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Rachel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Boguille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Academic 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Kelee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Roddy, Academic Counselor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The Learning Center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TBA,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Jami Rush, Coordinator 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114F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204B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204A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25930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22059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26836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25432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25688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26511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25013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26473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25434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22827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26509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lana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pennie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francine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sapha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rgh2290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abj9783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jasond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rachelboguille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kelee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jls8983</w:t>
            </w:r>
          </w:p>
        </w:tc>
      </w:tr>
      <w:tr w:rsidR="008211D7" w:rsidRPr="008211D7" w:rsidTr="008211D7">
        <w:trPr>
          <w:trHeight w:val="169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 w:val="6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8211D7">
        <w:trPr>
          <w:trHeight w:val="647"/>
        </w:trPr>
        <w:tc>
          <w:tcPr>
            <w:tcW w:w="495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7" type="#_x0000_t75" style="width:12pt;height:13.5pt" o:ole="">
                  <v:imagedata r:id="rId7" o:title=""/>
                </v:shape>
                <o:OLEObject Type="Embed" ProgID="Presentations.Drawing.10" ShapeID="_x0000_i1027" DrawAspect="Content" ObjectID="_1596347909" r:id="rId10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Office of the First-Year Experience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rPr>
          <w:trHeight w:val="2087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Dana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Bekurs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TBA, Interim Assistant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Stacy Matthews, Administrative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18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 </w:t>
            </w:r>
            <w:r>
              <w:rPr>
                <w:rFonts w:ascii="Arial" w:hAnsi="Arial" w:cs="Arial"/>
                <w:szCs w:val="21"/>
              </w:rPr>
              <w:t>TBA</w:t>
            </w:r>
            <w:r w:rsidRPr="008211D7">
              <w:rPr>
                <w:rFonts w:ascii="Arial" w:hAnsi="Arial" w:cs="Arial"/>
                <w:szCs w:val="21"/>
              </w:rPr>
              <w:t xml:space="preserve">, </w:t>
            </w:r>
            <w:r w:rsidRPr="008211D7">
              <w:rPr>
                <w:rFonts w:ascii="Arial" w:hAnsi="Arial" w:cs="Arial"/>
                <w:sz w:val="18"/>
                <w:szCs w:val="18"/>
              </w:rPr>
              <w:t xml:space="preserve">Instructional Support Program </w:t>
            </w:r>
            <w:proofErr w:type="spellStart"/>
            <w:r w:rsidRPr="008211D7">
              <w:rPr>
                <w:rFonts w:ascii="Arial" w:hAnsi="Arial" w:cs="Arial"/>
                <w:sz w:val="18"/>
                <w:szCs w:val="18"/>
              </w:rPr>
              <w:t>Mgr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Ericka Haynes, First-Year Experience Instructor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Christine Williams, First-Year Experience Instructor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Jackie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Robeck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First-Year Experience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Jessica White, First-Year Experience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TBA, First-Year Experience Instructor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106F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106H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203A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203C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203H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203E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LEE 203G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25424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21594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26599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29008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22852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22851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26547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21595</w:t>
            </w:r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29011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dana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stacy.matthews</w:t>
            </w:r>
            <w:proofErr w:type="spellEnd"/>
          </w:p>
          <w:p w:rsid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ericka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cwilliams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robeck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  <w:proofErr w:type="spellStart"/>
            <w:r w:rsidRPr="008211D7"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  <w:t>jlwhite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color w:val="000000"/>
                <w:kern w:val="28"/>
                <w:szCs w:val="21"/>
                <w14:ligatures w14:val="standard"/>
                <w14:cntxtAlts/>
              </w:rPr>
            </w:pP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495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28" type="#_x0000_t75" style="width:12pt;height:13.5pt" o:ole="">
                  <v:imagedata r:id="rId7" o:title=""/>
                </v:shape>
                <o:OLEObject Type="Embed" ProgID="Presentations.Drawing.10" ShapeID="_x0000_i1028" DrawAspect="Content" ObjectID="_1596347910" r:id="rId11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University College</w:t>
            </w:r>
          </w:p>
          <w:p w:rsidR="008211D7" w:rsidRPr="0002453C" w:rsidRDefault="0002453C" w:rsidP="008211D7">
            <w:pPr>
              <w:rPr>
                <w:rFonts w:ascii="Arial" w:hAnsi="Arial" w:cs="Arial"/>
                <w:szCs w:val="21"/>
              </w:rPr>
            </w:pPr>
            <w:r w:rsidRPr="0002453C">
              <w:rPr>
                <w:rFonts w:ascii="Arial" w:hAnsi="Arial" w:cs="Arial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BCCDF8" wp14:editId="46367DA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46355</wp:posOffset>
                      </wp:positionV>
                      <wp:extent cx="5791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3.65pt" to="453.3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" strokecolor="#4579b8 [3044]"/>
                  </w:pict>
                </mc:Fallback>
              </mc:AlternateConten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Bobbie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Decuir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TBA,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Ryan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Teten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Gail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Bonhomme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SueAnn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Ozbirn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Assistant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Carol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Polito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College Advisor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  <w:r w:rsidRPr="008211D7">
              <w:rPr>
                <w:rFonts w:ascii="Arial" w:hAnsi="Arial" w:cs="Arial"/>
                <w:b/>
              </w:rPr>
              <w:t>Location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DECLOUET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DECLOUET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DECLOUET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DECLOUET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DECLOUET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DECLOUET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widowControl w:val="0"/>
              <w:spacing w:after="240"/>
              <w:rPr>
                <w:rFonts w:ascii="Arial" w:hAnsi="Arial" w:cs="Arial"/>
                <w:b/>
              </w:rPr>
            </w:pPr>
            <w:r w:rsidRPr="008211D7">
              <w:rPr>
                <w:rFonts w:ascii="Arial" w:hAnsi="Arial" w:cs="Arial"/>
                <w:b/>
              </w:rPr>
              <w:t>Phone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26825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6829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25253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21772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25251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  <w:r w:rsidRPr="008211D7">
              <w:rPr>
                <w:rFonts w:ascii="Arial" w:hAnsi="Arial" w:cs="Arial"/>
              </w:rPr>
              <w:t>21773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37433E" w:rsidRDefault="0037433E" w:rsidP="008211D7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  <w:p w:rsidR="0037433E" w:rsidRDefault="0037433E" w:rsidP="008211D7">
            <w:pPr>
              <w:widowControl w:val="0"/>
              <w:rPr>
                <w:rFonts w:ascii="Arial" w:hAnsi="Arial" w:cs="Arial"/>
                <w:b/>
              </w:rPr>
            </w:pPr>
          </w:p>
          <w:p w:rsidR="008211D7" w:rsidRPr="0037433E" w:rsidRDefault="0037433E" w:rsidP="008211D7">
            <w:pPr>
              <w:widowControl w:val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eastAsiaTheme="minorHAnsi" w:hAnsi="Arial" w:cs="Arial"/>
              </w:rPr>
              <w:t>Decuir</w:t>
            </w:r>
            <w:proofErr w:type="spellEnd"/>
          </w:p>
          <w:p w:rsidR="0037433E" w:rsidRDefault="0037433E" w:rsidP="008211D7">
            <w:pPr>
              <w:widowControl w:val="0"/>
              <w:rPr>
                <w:rFonts w:ascii="Arial" w:eastAsiaTheme="minorHAnsi" w:hAnsi="Arial" w:cs="Arial"/>
              </w:rPr>
            </w:pP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rlt5683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r w:rsidRPr="008211D7">
              <w:rPr>
                <w:rFonts w:ascii="Arial" w:eastAsiaTheme="minorHAnsi" w:hAnsi="Arial" w:cs="Arial"/>
              </w:rPr>
              <w:t>gab1601</w:t>
            </w:r>
          </w:p>
          <w:p w:rsidR="008211D7" w:rsidRPr="008211D7" w:rsidRDefault="008211D7" w:rsidP="008211D7">
            <w:pPr>
              <w:widowControl w:val="0"/>
              <w:rPr>
                <w:rFonts w:ascii="Arial" w:eastAsiaTheme="minorHAnsi" w:hAnsi="Arial" w:cs="Arial"/>
              </w:rPr>
            </w:pPr>
            <w:proofErr w:type="spellStart"/>
            <w:r w:rsidRPr="008211D7">
              <w:rPr>
                <w:rFonts w:ascii="Arial" w:eastAsiaTheme="minorHAnsi" w:hAnsi="Arial" w:cs="Arial"/>
              </w:rPr>
              <w:t>ozbirn</w:t>
            </w:r>
            <w:proofErr w:type="spellEnd"/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  <w:r w:rsidRPr="008211D7">
              <w:rPr>
                <w:rFonts w:ascii="Arial" w:eastAsiaTheme="minorHAnsi" w:hAnsi="Arial" w:cs="Arial"/>
              </w:rPr>
              <w:t>cap9307</w:t>
            </w:r>
          </w:p>
          <w:p w:rsidR="008211D7" w:rsidRPr="008211D7" w:rsidRDefault="008211D7" w:rsidP="008211D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495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b/>
              </w:rPr>
            </w:pPr>
            <w:r w:rsidRPr="008211D7">
              <w:rPr>
                <w:rFonts w:asciiTheme="minorHAnsi" w:eastAsiaTheme="minorHAnsi" w:hAnsiTheme="minorHAnsi" w:cstheme="minorBidi"/>
                <w:sz w:val="22"/>
                <w:szCs w:val="22"/>
              </w:rPr>
              <w:object w:dxaOrig="2355" w:dyaOrig="2580">
                <v:shape id="_x0000_i1029" type="#_x0000_t75" style="width:12pt;height:13.5pt" o:ole="">
                  <v:imagedata r:id="rId7" o:title=""/>
                </v:shape>
                <o:OLEObject Type="Embed" ProgID="Presentations.Drawing.10" ShapeID="_x0000_i1029" DrawAspect="Content" ObjectID="_1596347911" r:id="rId12"/>
              </w:object>
            </w:r>
            <w:r w:rsidRPr="008211D7">
              <w:t xml:space="preserve"> </w:t>
            </w:r>
            <w:r w:rsidRPr="00DB3B93">
              <w:rPr>
                <w:rFonts w:ascii="Arial" w:hAnsi="Arial" w:cs="Arial"/>
                <w:b/>
              </w:rPr>
              <w:t>College of the Arts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25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Gordon Brooks, Dean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Michael McClure Associate Dean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Lori D.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Crain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>, Assistant Dean/</w:t>
            </w:r>
            <w:r w:rsidRPr="008211D7">
              <w:rPr>
                <w:rFonts w:ascii="Arial" w:hAnsi="Arial" w:cs="Arial"/>
                <w:szCs w:val="21"/>
              </w:rPr>
              <w:t>Advising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Debra Leno, Executive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Amy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Wickenheiser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202A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202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26224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21425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21426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26224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21426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gbrooks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mxm9999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lad7725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dfl1023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ajw2123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School of Architecture and Design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Thomas Sammons,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Susan Cook,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128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129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color w:val="000000"/>
                <w:szCs w:val="21"/>
              </w:rPr>
              <w:t>25310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color w:val="000000"/>
                <w:szCs w:val="21"/>
              </w:rPr>
              <w:t>21341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tcs3147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smc3699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School of Music and Performing Arts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Jonathan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Kulp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Sarah Choi,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Ashley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Bastida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Administrative Coordinator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Jennifer Taylor, Administrative Assistant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Angelle 120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Angelle120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Angelle 120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18"/>
              </w:rPr>
            </w:pPr>
            <w:r w:rsidRPr="008211D7">
              <w:rPr>
                <w:rFonts w:ascii="Arial" w:hAnsi="Arial" w:cs="Arial"/>
                <w:sz w:val="18"/>
                <w:szCs w:val="18"/>
              </w:rPr>
              <w:t>Fletcher 203-C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25157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26357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jlk1666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sxc1843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aer4969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jmm8474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Visual Arts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Matthew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LaRose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Department Head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Tracey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Gamache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310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JLF 310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26056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26056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mfl0743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tlg6018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0" type="#_x0000_t75" style="width:12pt;height:13.5pt" o:ole="">
                  <v:imagedata r:id="rId7" o:title=""/>
                </v:shape>
                <o:OLEObject Type="Embed" ProgID="Presentations.Drawing.10" ShapeID="_x0000_i1030" DrawAspect="Content" ObjectID="_1596347912" r:id="rId13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B. I. Moody III College of Business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          Administration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2357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Bret Becton,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Lise</w:t>
            </w:r>
            <w:proofErr w:type="spellEnd"/>
            <w:r w:rsidRPr="008211D7">
              <w:rPr>
                <w:rFonts w:ascii="Arial" w:hAnsi="Arial" w:cs="Arial"/>
                <w:sz w:val="18"/>
                <w:szCs w:val="21"/>
              </w:rPr>
              <w:t xml:space="preserve"> Anne Slatten, Interim </w:t>
            </w: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Assoc</w:t>
            </w:r>
            <w:proofErr w:type="spellEnd"/>
            <w:r w:rsidRPr="008211D7">
              <w:rPr>
                <w:rFonts w:ascii="Arial" w:hAnsi="Arial" w:cs="Arial"/>
                <w:sz w:val="18"/>
                <w:szCs w:val="21"/>
              </w:rPr>
              <w:t xml:space="preserve"> Dean for Academic </w:t>
            </w: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Pgms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 xml:space="preserve"> Shirley Sam, Executive Assistant to the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 xml:space="preserve">Marisa Collins, Engagement &amp; Outreach Student Services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 xml:space="preserve">Jill </w:t>
            </w: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Lemaire</w:t>
            </w:r>
            <w:proofErr w:type="spellEnd"/>
            <w:r w:rsidRPr="008211D7">
              <w:rPr>
                <w:rFonts w:ascii="Arial" w:hAnsi="Arial" w:cs="Arial"/>
                <w:sz w:val="18"/>
                <w:szCs w:val="21"/>
              </w:rPr>
              <w:t xml:space="preserve">, Assist Dean-Student Services, Advising </w:t>
            </w: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Coord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Taylor Bourgeois, Academic Advising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Pat Green,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Bob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Viguerie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</w:t>
            </w:r>
            <w:r w:rsidRPr="008211D7">
              <w:rPr>
                <w:rFonts w:ascii="Arial" w:hAnsi="Arial" w:cs="Arial"/>
                <w:b/>
                <w:szCs w:val="21"/>
              </w:rPr>
              <w:t>Associate Dean for Executive &amp;   Graduate Programs, MBA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Jan Byrd,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226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226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226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226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236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236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236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328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Moody 328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26491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29064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26492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26865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26491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21488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26119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26119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DB3B93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>
              <w:rPr>
                <w:rFonts w:ascii="Arial" w:hAnsi="Arial" w:cs="Arial"/>
                <w:szCs w:val="21"/>
                <w:lang w:val="fr-FR"/>
              </w:rPr>
              <w:t>brett.becton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las3678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shirley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marisa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jlemaire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tgb5520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pag1215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prv8157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mba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Accounting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Suzanne Ward, Department Head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Pam Meyers,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Assit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Dept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Head/Adv.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Jena Johnson, 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335C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MX 335 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26038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26218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spw6813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pam0202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jena.johnson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Economics/Finance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Cary Heath,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Julie McNulty,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MX326A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326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26662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wch2394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jbm0857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4950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Management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Mark Smith, Interim Department Head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Shannon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Lasseigne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243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243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26087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26087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mxs2356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C00209652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Marketing and Hospitality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Suzanne Ward,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Sharon Stinson,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332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MX 332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26347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spw6813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sxs1062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DB3B93" w:rsidRDefault="00DB3B93" w:rsidP="008211D7">
            <w:pPr>
              <w:rPr>
                <w:rFonts w:ascii="Arial" w:eastAsiaTheme="minorHAnsi" w:hAnsi="Arial" w:cs="Arial"/>
                <w:szCs w:val="21"/>
              </w:rPr>
            </w:pPr>
          </w:p>
          <w:p w:rsidR="00DB3B93" w:rsidRDefault="00DB3B93" w:rsidP="008211D7">
            <w:pPr>
              <w:rPr>
                <w:rFonts w:ascii="Arial" w:eastAsiaTheme="minorHAnsi" w:hAnsi="Arial" w:cs="Arial"/>
                <w:szCs w:val="21"/>
              </w:rPr>
            </w:pPr>
          </w:p>
          <w:p w:rsidR="00DB3B93" w:rsidRDefault="00DB3B93" w:rsidP="008211D7">
            <w:pPr>
              <w:rPr>
                <w:rFonts w:ascii="Arial" w:eastAsiaTheme="minorHAnsi" w:hAnsi="Arial" w:cs="Arial"/>
                <w:szCs w:val="21"/>
              </w:rPr>
            </w:pPr>
          </w:p>
          <w:p w:rsidR="00DB3B93" w:rsidRDefault="00DB3B93" w:rsidP="008211D7">
            <w:pPr>
              <w:rPr>
                <w:rFonts w:ascii="Arial" w:eastAsiaTheme="minorHAnsi" w:hAnsi="Arial" w:cs="Arial"/>
                <w:szCs w:val="21"/>
              </w:rPr>
            </w:pPr>
          </w:p>
          <w:p w:rsidR="00DB3B93" w:rsidRDefault="00DB3B93" w:rsidP="008211D7">
            <w:pPr>
              <w:rPr>
                <w:rFonts w:ascii="Arial" w:eastAsiaTheme="minorHAnsi" w:hAnsi="Arial" w:cs="Arial"/>
                <w:szCs w:val="21"/>
              </w:rPr>
            </w:pPr>
          </w:p>
          <w:p w:rsidR="008211D7" w:rsidRPr="008211D7" w:rsidRDefault="008211D7" w:rsidP="00DB3B93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="00DB3B93"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1" type="#_x0000_t75" style="width:12pt;height:13.5pt" o:ole="">
                  <v:imagedata r:id="rId7" o:title=""/>
                </v:shape>
                <o:OLEObject Type="Embed" ProgID="Presentations.Drawing.10" ShapeID="_x0000_i1031" DrawAspect="Content" ObjectID="_1596347913" r:id="rId14"/>
              </w:object>
            </w:r>
            <w:r w:rsidR="00DB3B93">
              <w:rPr>
                <w:rFonts w:ascii="Arial" w:eastAsiaTheme="minorHAnsi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College of Education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Pr="008211D7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Pr="008211D7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Pr="008211D7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DB3B93" w:rsidRDefault="00DB3B93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9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lastRenderedPageBreak/>
              <w:t>Nathan Roberts,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Cindy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Duhon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Assistant Dean/Advising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Paula Montgomery,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Tiffany Taylor, Executive Assistant to the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Student Services: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Jolie Burley, Administrative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TBA,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105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105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21026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26679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26716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26678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26681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21241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nroberts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C00251463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pmontgomery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ttaylor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jml2634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Curriculum and Instruction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Peter Sheppard,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Ann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Voge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301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301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21514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26405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pas3457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ann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  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Educational Foundations and Leadership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Robert Slater, Department Head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Pat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Langlinais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Picard 255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Picard 257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25264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26680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ros6279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planglinais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55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Kinesiology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David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Bellar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Shayne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Stevenon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Christopher Landry, Advisor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BOUR 124B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BOUR 123B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BOUR 123B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26282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26618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26618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dmb1527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c00423483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cxl4662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8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Teacher Clinical Experiences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David Beard,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Patricia Thompson,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SOULIER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SOULIER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 w:val="16"/>
                <w:szCs w:val="21"/>
              </w:rPr>
            </w:pPr>
            <w:r w:rsidRPr="008211D7">
              <w:rPr>
                <w:rFonts w:ascii="Arial" w:hAnsi="Arial" w:cs="Arial"/>
                <w:sz w:val="16"/>
                <w:szCs w:val="21"/>
              </w:rPr>
              <w:t>262-1066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 w:val="16"/>
                <w:szCs w:val="21"/>
              </w:rPr>
              <w:t>262-1067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dbeard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pxt4663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65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2" type="#_x0000_t75" style="width:12pt;height:13.5pt" o:ole="">
                  <v:imagedata r:id="rId7" o:title=""/>
                </v:shape>
                <o:OLEObject Type="Embed" ProgID="Presentations.Drawing.10" ShapeID="_x0000_i1032" DrawAspect="Content" ObjectID="_1596347914" r:id="rId15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College of Engineering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Mark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Zappi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>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Ahmed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Khattab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Assoc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Dean/Advising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Marilyn Boutte,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Debbie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Monteleon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Jim Lee, Asst. Dean (GR)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Burke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Huner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Assit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. Dean (UG)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LaShaun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Bordelon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Outreach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Rebecca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Doucet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Director of Development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Michelle Foreman, Coll. Resource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Coord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.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 107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    244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241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106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26685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26658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25464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25354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65868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20115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26713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22991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zappi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aak8904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mfm2545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dlg2545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jlee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bxh2140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lra9993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C00129340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mdf1213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bCs/>
                <w:szCs w:val="21"/>
              </w:rPr>
            </w:pPr>
            <w:r w:rsidRPr="008211D7">
              <w:rPr>
                <w:rFonts w:ascii="Arial" w:hAnsi="Arial" w:cs="Arial"/>
                <w:b/>
                <w:bCs/>
                <w:szCs w:val="21"/>
              </w:rPr>
              <w:t>Civil Engineering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bCs/>
                <w:szCs w:val="21"/>
              </w:rPr>
            </w:pPr>
            <w:r w:rsidRPr="008211D7">
              <w:rPr>
                <w:rFonts w:ascii="Arial" w:hAnsi="Arial" w:cs="Arial"/>
                <w:bCs/>
                <w:szCs w:val="21"/>
              </w:rPr>
              <w:t xml:space="preserve">Kenneth </w:t>
            </w:r>
            <w:proofErr w:type="spellStart"/>
            <w:r w:rsidRPr="008211D7">
              <w:rPr>
                <w:rFonts w:ascii="Arial" w:hAnsi="Arial" w:cs="Arial"/>
                <w:bCs/>
                <w:szCs w:val="21"/>
              </w:rPr>
              <w:t>McManis</w:t>
            </w:r>
            <w:proofErr w:type="spellEnd"/>
            <w:r w:rsidRPr="008211D7">
              <w:rPr>
                <w:rFonts w:ascii="Arial" w:hAnsi="Arial" w:cs="Arial"/>
                <w:bCs/>
                <w:szCs w:val="21"/>
              </w:rPr>
              <w:t>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Cs/>
                <w:szCs w:val="21"/>
              </w:rPr>
            </w:pPr>
            <w:r w:rsidRPr="008211D7">
              <w:rPr>
                <w:rFonts w:ascii="Arial" w:hAnsi="Arial" w:cs="Arial"/>
                <w:bCs/>
                <w:szCs w:val="21"/>
              </w:rPr>
              <w:t xml:space="preserve"> Sharon Hall,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260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260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26512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25847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Kxm8888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Sah4187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bCs/>
                <w:szCs w:val="21"/>
              </w:rPr>
              <w:t>Chemical Engineering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bCs/>
                <w:szCs w:val="21"/>
              </w:rPr>
            </w:pPr>
            <w:r w:rsidRPr="008211D7">
              <w:rPr>
                <w:rFonts w:ascii="Arial" w:hAnsi="Arial" w:cs="Arial"/>
                <w:bCs/>
                <w:szCs w:val="21"/>
              </w:rPr>
              <w:t>Rafael Hernandez,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Elaine Strickland,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MDSN 217D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MDSN 217A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26562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rhernandez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eks7326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Electrical Engineering</w:t>
            </w:r>
          </w:p>
          <w:p w:rsidR="008211D7" w:rsidRPr="008211D7" w:rsidRDefault="00412026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Magdy</w:t>
            </w:r>
            <w:proofErr w:type="spellEnd"/>
            <w:r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1"/>
              </w:rPr>
              <w:t>Bayoumi</w:t>
            </w:r>
            <w:proofErr w:type="spellEnd"/>
            <w:r w:rsidR="008211D7" w:rsidRPr="008211D7">
              <w:rPr>
                <w:rFonts w:ascii="Arial" w:hAnsi="Arial" w:cs="Arial"/>
                <w:szCs w:val="21"/>
              </w:rPr>
              <w:t>, Acting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Barbara Reed,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MDSN 248</w:t>
            </w:r>
            <w:r w:rsidR="00412026">
              <w:rPr>
                <w:rFonts w:ascii="Arial" w:hAnsi="Arial" w:cs="Arial"/>
                <w:sz w:val="18"/>
                <w:szCs w:val="21"/>
              </w:rPr>
              <w:t>M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MDSN 248B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</w:t>
            </w:r>
            <w:r w:rsidR="00412026">
              <w:rPr>
                <w:rFonts w:ascii="Arial" w:hAnsi="Arial" w:cs="Arial"/>
                <w:szCs w:val="21"/>
              </w:rPr>
              <w:t>5365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26568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412026" w:rsidP="008211D7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Mab0778</w:t>
            </w:r>
            <w:bookmarkStart w:id="0" w:name="_GoBack"/>
            <w:bookmarkEnd w:id="0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bsr2337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Industrial Technology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Shelton Houston, Department Head      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Molly Guidry,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255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255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26968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 w:val="18"/>
                <w:szCs w:val="21"/>
              </w:rPr>
              <w:t>shelton.houston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mrd7777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2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Mechanical Engineering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Allan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Barhorst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Department Head   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Linda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LaFleur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320-E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320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26731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26517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allan_barhorst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linda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lastRenderedPageBreak/>
              <w:t>Petroleum Engineering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Fathi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Boukadi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Connie Deville,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lastRenderedPageBreak/>
              <w:t>MDSN 126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MDSN 126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lastRenderedPageBreak/>
              <w:t>26555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26555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lastRenderedPageBreak/>
              <w:t>fxb1275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cxd5555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0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3" type="#_x0000_t75" style="width:12pt;height:13.5pt" o:ole="">
                  <v:imagedata r:id="rId7" o:title=""/>
                </v:shape>
                <o:OLEObject Type="Embed" ProgID="Presentations.Drawing.10" ShapeID="_x0000_i1033" DrawAspect="Content" ObjectID="_1596347915" r:id="rId16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College of Liberal Arts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43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Jordan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Kellman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, Dean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Pearson Cross, Interim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Carolyn Dural, Assistant Dean &amp; Advising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Coord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Debbie Olivier,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Sally O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Donlon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>, Assistant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Susan R. Moreau, Administrative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Coordinator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HLG 101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104A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101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26162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22963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26219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kellman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gpc6003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cdural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daolivier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sallyo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srmoreau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Communication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Lucian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Dinu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Head      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 xml:space="preserve"> Laura Whisnant,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B 101C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B 101A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26103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26102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lfd4776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lauraw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8211D7">
              <w:rPr>
                <w:rFonts w:ascii="Arial" w:hAnsi="Arial" w:cs="Arial"/>
                <w:b/>
                <w:szCs w:val="21"/>
                <w:lang w:val="fr-FR"/>
              </w:rPr>
              <w:t xml:space="preserve">Communicative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  <w:lang w:val="fr-FR"/>
              </w:rPr>
              <w:t>Disorders</w:t>
            </w:r>
            <w:proofErr w:type="spellEnd"/>
            <w:r w:rsidRPr="008211D7">
              <w:rPr>
                <w:rFonts w:ascii="Arial" w:hAnsi="Arial" w:cs="Arial"/>
                <w:b/>
                <w:szCs w:val="21"/>
                <w:lang w:val="fr-FR"/>
              </w:rPr>
              <w:t xml:space="preserve"> </w:t>
            </w:r>
            <w:r w:rsidRPr="008211D7">
              <w:rPr>
                <w:rFonts w:ascii="Arial" w:hAnsi="Arial" w:cs="Arial"/>
                <w:sz w:val="18"/>
                <w:szCs w:val="18"/>
                <w:lang w:val="fr-FR"/>
              </w:rPr>
              <w:t xml:space="preserve">(Speech </w:t>
            </w:r>
            <w:proofErr w:type="spellStart"/>
            <w:r w:rsidRPr="008211D7">
              <w:rPr>
                <w:rFonts w:ascii="Arial" w:hAnsi="Arial" w:cs="Arial"/>
                <w:sz w:val="18"/>
                <w:szCs w:val="18"/>
                <w:lang w:val="fr-FR"/>
              </w:rPr>
              <w:t>Pathology</w:t>
            </w:r>
            <w:proofErr w:type="spellEnd"/>
            <w:r w:rsidRPr="008211D7">
              <w:rPr>
                <w:rFonts w:ascii="Arial" w:hAnsi="Arial" w:cs="Arial"/>
                <w:sz w:val="18"/>
                <w:szCs w:val="18"/>
                <w:lang w:val="fr-FR"/>
              </w:rPr>
              <w:t xml:space="preserve"> &amp; </w:t>
            </w:r>
            <w:proofErr w:type="spellStart"/>
            <w:r w:rsidRPr="008211D7">
              <w:rPr>
                <w:rFonts w:ascii="Arial" w:hAnsi="Arial" w:cs="Arial"/>
                <w:sz w:val="18"/>
                <w:szCs w:val="18"/>
                <w:lang w:val="fr-FR"/>
              </w:rPr>
              <w:t>Audiology</w:t>
            </w:r>
            <w:proofErr w:type="spellEnd"/>
            <w:r w:rsidRPr="008211D7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Nancye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C. Roussel, Head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Roxie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Guillory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Harris,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B 236C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B 236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26721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26727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ncroussel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rharris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83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b/>
                <w:bCs/>
                <w:color w:val="000000" w:themeColor="text1"/>
                <w:szCs w:val="21"/>
              </w:rPr>
              <w:t>Criminal Justice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David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Khey</w:t>
            </w:r>
            <w:proofErr w:type="spellEnd"/>
            <w:r w:rsidRPr="008211D7">
              <w:rPr>
                <w:rFonts w:ascii="Arial" w:hAnsi="Arial" w:cs="Arial"/>
                <w:color w:val="000000" w:themeColor="text1"/>
                <w:szCs w:val="21"/>
              </w:rPr>
              <w:t>,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</w:rPr>
              <w:t xml:space="preserve"> Whitney Kidder,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MO 104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MO 101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21259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  <w:lang w:val="da-DK"/>
              </w:rPr>
              <w:t>26540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color w:val="000000" w:themeColor="text1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dnk1387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color w:val="000000" w:themeColor="text1"/>
                <w:szCs w:val="21"/>
              </w:rPr>
              <w:t>wrk2524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41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English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Dayana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Stetco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Kathy Whelan,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Shelley Ingram, Assistant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Felicia Brown, Administrative Assistant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Jonathan Goodwin, 1</w:t>
            </w:r>
            <w:r w:rsidRPr="008211D7">
              <w:rPr>
                <w:rFonts w:ascii="Arial" w:hAnsi="Arial" w:cs="Arial"/>
                <w:szCs w:val="21"/>
                <w:vertAlign w:val="superscript"/>
              </w:rPr>
              <w:t>st</w:t>
            </w:r>
            <w:r w:rsidRPr="008211D7">
              <w:rPr>
                <w:rFonts w:ascii="Arial" w:hAnsi="Arial" w:cs="Arial"/>
                <w:szCs w:val="21"/>
              </w:rPr>
              <w:t xml:space="preserve"> year Freshman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221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221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266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221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324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25504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26910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25489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dxs7118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kwhelan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sxi3999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felicia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bCs/>
                <w:sz w:val="16"/>
                <w:szCs w:val="21"/>
              </w:rPr>
              <w:t>jonathan</w:t>
            </w:r>
            <w:r w:rsidRPr="008211D7">
              <w:rPr>
                <w:rFonts w:ascii="Arial" w:hAnsi="Arial" w:cs="Arial"/>
                <w:sz w:val="16"/>
                <w:szCs w:val="21"/>
              </w:rPr>
              <w:t>.</w:t>
            </w:r>
            <w:r w:rsidRPr="008211D7">
              <w:rPr>
                <w:rFonts w:ascii="Arial" w:hAnsi="Arial" w:cs="Arial"/>
                <w:bCs/>
                <w:sz w:val="16"/>
                <w:szCs w:val="21"/>
              </w:rPr>
              <w:t>goodwin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History/Geography/Philosophy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Chad Parker,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Rose Lutz,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HLG 554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HLG 554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26900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26900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chparker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rlutz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Humanities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Lisa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Graley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Coordinator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HLG 261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25456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lrgraley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92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Modern Languages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Caroline Huey, Head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Regina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LaBiche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HLG 453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HLG 453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26811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26811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csh7322</w:t>
            </w:r>
          </w:p>
          <w:p w:rsidR="008211D7" w:rsidRPr="008211D7" w:rsidRDefault="008211D7" w:rsidP="008211D7">
            <w:pPr>
              <w:spacing w:line="146" w:lineRule="atLeast"/>
              <w:rPr>
                <w:rFonts w:ascii="Arial" w:hAnsi="Arial" w:cs="Arial"/>
                <w:color w:val="000000" w:themeColor="text1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labiche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47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Moving Image Art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Conni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Castille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Assistant Director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29006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 w:val="16"/>
                <w:szCs w:val="21"/>
              </w:rPr>
              <w:t>HLG 138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connicastille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Political Science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Rick Swanson,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Whitney Kidder,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 111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MO 112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26165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26171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swanson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pols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Psychology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Cheryl Lynch,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</w:rPr>
              <w:t>Lori Jean Kinney,</w:t>
            </w:r>
            <w:r w:rsidRPr="008211D7">
              <w:rPr>
                <w:rFonts w:ascii="Arial" w:hAnsi="Arial" w:cs="Arial"/>
                <w:b/>
              </w:rPr>
              <w:t xml:space="preserve"> </w:t>
            </w:r>
            <w:r w:rsidRPr="008211D7">
              <w:rPr>
                <w:rFonts w:ascii="Arial" w:hAnsi="Arial" w:cs="Arial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G 214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G 213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26596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26597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csm5689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ljk3633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935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Sociology/Anthropology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Deann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Kalich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Jacob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Stelly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MO 220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MO 220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26044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26044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deannkalich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C00065602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908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Child &amp; Family Studies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Janice Weber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Danielle Hunt, 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348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CLR 348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26096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21232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jgw5171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dlh2166</w:t>
            </w:r>
          </w:p>
        </w:tc>
      </w:tr>
      <w:tr w:rsidR="008211D7" w:rsidRPr="008211D7" w:rsidTr="008211D7">
        <w:trPr>
          <w:trHeight w:val="674"/>
        </w:trPr>
        <w:tc>
          <w:tcPr>
            <w:tcW w:w="4950" w:type="dxa"/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4" type="#_x0000_t75" style="width:12pt;height:13.5pt" o:ole="">
                  <v:imagedata r:id="rId7" o:title=""/>
                </v:shape>
                <o:OLEObject Type="Embed" ProgID="Presentations.Drawing.10" ShapeID="_x0000_i1034" DrawAspect="Content" ObjectID="_1596347916" r:id="rId17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Honors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rPr>
          <w:trHeight w:val="674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Julia Frederick,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</w:t>
            </w:r>
            <w:proofErr w:type="spellStart"/>
            <w:r w:rsidR="00DB3B93">
              <w:rPr>
                <w:rFonts w:ascii="Arial" w:hAnsi="Arial" w:cs="Arial"/>
                <w:szCs w:val="21"/>
              </w:rPr>
              <w:t>Renauda</w:t>
            </w:r>
            <w:proofErr w:type="spellEnd"/>
            <w:r w:rsidR="00DB3B93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="00DB3B93">
              <w:rPr>
                <w:rFonts w:ascii="Arial" w:hAnsi="Arial" w:cs="Arial"/>
                <w:szCs w:val="21"/>
              </w:rPr>
              <w:t>Helaire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Administrative Assistant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Ryan Winters, Academic Advising Coordinator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Jason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Suire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Mary Ellen Stegall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 xml:space="preserve">J. </w:t>
            </w:r>
            <w:proofErr w:type="spellStart"/>
            <w:r w:rsidRPr="008211D7">
              <w:rPr>
                <w:rFonts w:ascii="Arial" w:hAnsi="Arial" w:cs="Arial"/>
              </w:rPr>
              <w:t>Rickels</w:t>
            </w:r>
            <w:proofErr w:type="spellEnd"/>
            <w:r w:rsidRPr="008211D7">
              <w:rPr>
                <w:rFonts w:ascii="Arial" w:hAnsi="Arial" w:cs="Arial"/>
              </w:rPr>
              <w:t xml:space="preserve"> 205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 xml:space="preserve">J. </w:t>
            </w:r>
            <w:proofErr w:type="spellStart"/>
            <w:r w:rsidRPr="008211D7">
              <w:rPr>
                <w:rFonts w:ascii="Arial" w:hAnsi="Arial" w:cs="Arial"/>
              </w:rPr>
              <w:t>Rickels</w:t>
            </w:r>
            <w:proofErr w:type="spellEnd"/>
            <w:r w:rsidRPr="008211D7">
              <w:rPr>
                <w:rFonts w:ascii="Arial" w:hAnsi="Arial" w:cs="Arial"/>
              </w:rPr>
              <w:t xml:space="preserve"> 206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 xml:space="preserve">J. </w:t>
            </w:r>
            <w:proofErr w:type="spellStart"/>
            <w:r w:rsidRPr="008211D7">
              <w:rPr>
                <w:rFonts w:ascii="Arial" w:hAnsi="Arial" w:cs="Arial"/>
              </w:rPr>
              <w:t>Rickels</w:t>
            </w:r>
            <w:proofErr w:type="spellEnd"/>
            <w:r w:rsidRPr="008211D7">
              <w:rPr>
                <w:rFonts w:ascii="Arial" w:hAnsi="Arial" w:cs="Arial"/>
              </w:rPr>
              <w:t xml:space="preserve"> 205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 xml:space="preserve">J. </w:t>
            </w:r>
            <w:proofErr w:type="spellStart"/>
            <w:r w:rsidRPr="008211D7">
              <w:rPr>
                <w:rFonts w:ascii="Arial" w:hAnsi="Arial" w:cs="Arial"/>
              </w:rPr>
              <w:t>Rickels</w:t>
            </w:r>
            <w:proofErr w:type="spellEnd"/>
            <w:r w:rsidRPr="008211D7">
              <w:rPr>
                <w:rFonts w:ascii="Arial" w:hAnsi="Arial" w:cs="Arial"/>
              </w:rPr>
              <w:t xml:space="preserve"> 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</w:rPr>
              <w:t xml:space="preserve">J. </w:t>
            </w:r>
            <w:proofErr w:type="spellStart"/>
            <w:r w:rsidRPr="008211D7">
              <w:rPr>
                <w:rFonts w:ascii="Arial" w:hAnsi="Arial" w:cs="Arial"/>
              </w:rPr>
              <w:t>Rickels</w:t>
            </w:r>
            <w:proofErr w:type="spellEnd"/>
            <w:r w:rsidRPr="008211D7">
              <w:rPr>
                <w:rFonts w:ascii="Arial" w:hAnsi="Arial" w:cs="Arial"/>
              </w:rPr>
              <w:t xml:space="preserve"> 201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26700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26700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21209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21016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julia</w:t>
            </w:r>
            <w:proofErr w:type="spellEnd"/>
          </w:p>
          <w:p w:rsidR="008211D7" w:rsidRPr="008211D7" w:rsidRDefault="00DB3B93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szCs w:val="21"/>
              </w:rPr>
              <w:t>renauda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rcw3902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jps4840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maryellen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5" type="#_x0000_t75" style="width:8.25pt;height:11.25pt" o:ole="">
                  <v:imagedata r:id="rId7" o:title=""/>
                </v:shape>
                <o:OLEObject Type="Embed" ProgID="Presentations.Drawing.10" ShapeID="_x0000_i1035" DrawAspect="Content" ObjectID="_1596347917" r:id="rId18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>College of Nursing &amp; Allied Health Professions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1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Melinda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Oberleitner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, Dean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Lisa Broussard , Associate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Pamela Matthews,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VLW 202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26808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25611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</w:rPr>
              <w:t>26808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mag0712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lab4456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pmb7629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Department of Allied Health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Anita Hazelwood,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Maristella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Mercier,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Pre-Dental Hygiene Advisor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Jami Rush, Advisor/Counselor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Dietetics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TBA,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 Rhonda Richard,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207E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207B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204A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121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117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26509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25724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26577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ach6163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mdm5182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jls8983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rrichard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37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BSN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Deedra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Harrington, Coordinator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 xml:space="preserve">Carol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Darbonne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,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25612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25613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dkh5421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cad9669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Continuing Nursing Ed.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Robbie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Stefanski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,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Coordinator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Kerri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Boudreaux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>,</w:t>
            </w:r>
            <w:r w:rsidRPr="008211D7">
              <w:rPr>
                <w:rFonts w:ascii="Arial" w:hAnsi="Arial" w:cs="Arial"/>
                <w:b/>
                <w:szCs w:val="21"/>
                <w:lang w:val="fr-FR"/>
              </w:rPr>
              <w:t xml:space="preserve"> </w:t>
            </w:r>
            <w:r w:rsidRPr="008211D7">
              <w:rPr>
                <w:rFonts w:ascii="Arial" w:hAnsi="Arial" w:cs="Arial"/>
                <w:szCs w:val="21"/>
                <w:lang w:val="fr-FR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302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330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25648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26682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robbie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kab8839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MSN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Helen Hurst,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Charlotte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Fondal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307-B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307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25635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25601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helenhurst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cff0611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Nursing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            , </w:t>
            </w:r>
            <w:r w:rsidRPr="008211D7">
              <w:rPr>
                <w:rFonts w:ascii="Arial" w:hAnsi="Arial" w:cs="Arial"/>
                <w:szCs w:val="21"/>
              </w:rPr>
              <w:t>Dept. Head  &amp; Associate to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Phyllis Crochet, Administrative Assistant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203A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203D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25654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25611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puc8943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RN to BSN On-Line Program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Apryl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Roussell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, Academic Advisor                          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Andrea Laxey, Academic Advisor                              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216-C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216-D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22800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22988                                 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apryl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afl2805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08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Student Services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Michelle Weaver, Director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Cheri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Domengeaux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Advisor/Counselor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Laynee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Poirrier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254B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254A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254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2"/>
                <w:szCs w:val="21"/>
              </w:rPr>
            </w:pPr>
            <w:r w:rsidRPr="008211D7">
              <w:rPr>
                <w:rFonts w:ascii="Arial" w:hAnsi="Arial" w:cs="Arial"/>
                <w:sz w:val="12"/>
                <w:szCs w:val="21"/>
              </w:rPr>
              <w:t>(email only)</w:t>
            </w:r>
          </w:p>
          <w:p w:rsidR="008211D7" w:rsidRPr="008211D7" w:rsidRDefault="008211D7" w:rsidP="008211D7">
            <w:pPr>
              <w:rPr>
                <w:rFonts w:ascii="Arial" w:hAnsi="Arial" w:cs="Arial"/>
              </w:rPr>
            </w:pPr>
            <w:r w:rsidRPr="008211D7">
              <w:rPr>
                <w:rFonts w:ascii="Arial" w:hAnsi="Arial" w:cs="Arial"/>
              </w:rPr>
              <w:t>851-5604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amw0502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cld5046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laynee.poirrier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495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Health Information Management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Anita Hazelwood,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Marisstella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Mercier,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VLW503B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207B</w:t>
            </w:r>
          </w:p>
        </w:tc>
        <w:tc>
          <w:tcPr>
            <w:tcW w:w="900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26633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25901</w:t>
            </w:r>
          </w:p>
        </w:tc>
        <w:tc>
          <w:tcPr>
            <w:tcW w:w="1702" w:type="dxa"/>
            <w:tcBorders>
              <w:bottom w:val="single" w:sz="8" w:space="0" w:color="7F7F7F" w:themeColor="text1" w:themeTint="80"/>
            </w:tcBorders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hazelwd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mdm5182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484"/>
        </w:trPr>
        <w:tc>
          <w:tcPr>
            <w:tcW w:w="495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900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8" w:space="0" w:color="7F7F7F" w:themeColor="text1" w:themeTint="80"/>
              <w:left w:val="nil"/>
              <w:bottom w:val="single" w:sz="8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495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eastAsiaTheme="minorHAnsi" w:hAnsi="Arial" w:cs="Arial"/>
                <w:sz w:val="22"/>
                <w:szCs w:val="21"/>
              </w:rPr>
              <w:object w:dxaOrig="2355" w:dyaOrig="2580">
                <v:shape id="_x0000_i1036" type="#_x0000_t75" style="width:10.5pt;height:11.25pt" o:ole="">
                  <v:imagedata r:id="rId7" o:title=""/>
                </v:shape>
                <o:OLEObject Type="Embed" ProgID="Presentations.Drawing.10" ShapeID="_x0000_i1036" DrawAspect="Content" ObjectID="_1596347918" r:id="rId19"/>
              </w:objec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Ray P.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Authement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 College of Sciences</w:t>
            </w:r>
          </w:p>
        </w:tc>
        <w:tc>
          <w:tcPr>
            <w:tcW w:w="162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Phone</w:t>
            </w:r>
          </w:p>
        </w:tc>
        <w:tc>
          <w:tcPr>
            <w:tcW w:w="1702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Email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89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Azmy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 S.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Ackleh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>,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Glen M. Watson, Associate Dean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Ashok Kumar, Interim Associate Dean   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Lee Price, Assistant to the Dean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Grace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Bouillion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Impastato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 xml:space="preserve">Executive Assistant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Brittany St. Julien, Administrative Assist Coordinator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201     OLVR 201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201      OLVR 201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201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26986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22977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26986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25721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29013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2-6986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ackleh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gmw5722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gmw5722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pricelee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graceb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Brittany.StJulien</w:t>
            </w:r>
            <w:proofErr w:type="spellEnd"/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1169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Biology       </w:t>
            </w:r>
          </w:p>
          <w:p w:rsidR="008211D7" w:rsidRPr="008211D7" w:rsidRDefault="008211D7" w:rsidP="008211D7">
            <w:pPr>
              <w:tabs>
                <w:tab w:val="left" w:pos="2894"/>
              </w:tabs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Paul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Leberg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Dept. Head</w:t>
            </w:r>
            <w:r w:rsidRPr="008211D7">
              <w:rPr>
                <w:rFonts w:ascii="Arial" w:hAnsi="Arial" w:cs="Arial"/>
                <w:szCs w:val="21"/>
              </w:rPr>
              <w:tab/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Sondra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Meyers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>, Admin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istrative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Assistant</w:t>
            </w:r>
            <w:r w:rsidRPr="008211D7">
              <w:rPr>
                <w:rFonts w:ascii="Arial" w:hAnsi="Arial" w:cs="Arial"/>
                <w:szCs w:val="21"/>
              </w:rPr>
              <w:t xml:space="preserve">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Pegge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Alciatore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Assistant Dept.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Jenny Thibodeaux,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Brandy Burrell, Administrative </w:t>
            </w:r>
            <w:r w:rsidRPr="008211D7">
              <w:rPr>
                <w:rFonts w:ascii="Arial" w:hAnsi="Arial" w:cs="Arial"/>
                <w:szCs w:val="21"/>
                <w:lang w:val="fr-FR"/>
              </w:rPr>
              <w:t>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402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VLW 402A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BLD 108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BLD 108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BLD 108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26637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26626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25234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25228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26748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leberg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sdm7944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pla7994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jtt4506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bxb8062</w:t>
            </w:r>
          </w:p>
        </w:tc>
      </w:tr>
      <w:tr w:rsidR="008211D7" w:rsidRPr="008211D7" w:rsidTr="008211D7">
        <w:tblPrEx>
          <w:tblLook w:val="01E0" w:firstRow="1" w:lastRow="1" w:firstColumn="1" w:lastColumn="1" w:noHBand="0" w:noVBand="0"/>
        </w:tblPrEx>
        <w:trPr>
          <w:trHeight w:val="746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Chemistry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Thomas Junk (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Yunk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), Dept.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Ginger Broussard,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MY 202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MY 202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26735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26734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txj9137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mvb6941</w:t>
            </w:r>
          </w:p>
        </w:tc>
      </w:tr>
      <w:tr w:rsidR="008211D7" w:rsidRPr="008211D7" w:rsidTr="008211D7">
        <w:trPr>
          <w:trHeight w:val="63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Computing and Informatics, School of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Xindong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Wu,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Shelly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Goodeaux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Nian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-Feng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Tzeng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Michael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Totaro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Associate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Nona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Istre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CMPS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Sonya Hsu, INFX 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Nancy Franks,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Shari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Hinkel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222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222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307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OLVR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OLVR 222-C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OLVR 206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 w:val="18"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OLVR 307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 w:val="18"/>
                <w:szCs w:val="21"/>
              </w:rPr>
              <w:t>OLVR 222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26304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25697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21667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26338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26147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xwu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shellyg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C00255454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miket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nona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sonyahsu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da-DK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C00255344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szCs w:val="21"/>
                <w:lang w:val="da-DK"/>
              </w:rPr>
              <w:t>C00256327</w:t>
            </w:r>
          </w:p>
        </w:tc>
      </w:tr>
      <w:tr w:rsidR="008211D7" w:rsidRPr="008211D7" w:rsidTr="008211D7">
        <w:trPr>
          <w:trHeight w:val="998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Geosciences, School of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 xml:space="preserve">Carl Richter, </w:t>
            </w:r>
            <w:proofErr w:type="spellStart"/>
            <w:r w:rsidRPr="008211D7">
              <w:rPr>
                <w:rFonts w:ascii="Arial" w:hAnsi="Arial" w:cs="Arial"/>
                <w:b/>
                <w:szCs w:val="21"/>
              </w:rPr>
              <w:t>Intermin</w:t>
            </w:r>
            <w:proofErr w:type="spellEnd"/>
            <w:r w:rsidRPr="008211D7">
              <w:rPr>
                <w:rFonts w:ascii="Arial" w:hAnsi="Arial" w:cs="Arial"/>
                <w:b/>
                <w:szCs w:val="21"/>
              </w:rPr>
              <w:t xml:space="preserve"> Director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Nadean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Bienvenu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Carl Richter, GEOL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Pauline Greene, Administrative 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Durga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Poudel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ENVS Coordinator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Nadean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Bienvenu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>, 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329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323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329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308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HH 323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26647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26647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25353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26468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26163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26647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richter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nadean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richter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greene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dpoudel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nadean</w:t>
            </w:r>
            <w:proofErr w:type="spellEnd"/>
          </w:p>
        </w:tc>
      </w:tr>
      <w:tr w:rsidR="008211D7" w:rsidRPr="008211D7" w:rsidTr="008211D7">
        <w:trPr>
          <w:trHeight w:val="1403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Mathematics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Nabendu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 Pal, Interim Department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Glenda Broussard, Administrative </w:t>
            </w:r>
            <w:r w:rsidRPr="008211D7">
              <w:rPr>
                <w:rFonts w:ascii="Arial" w:hAnsi="Arial" w:cs="Arial"/>
                <w:szCs w:val="21"/>
                <w:lang w:val="fr-FR"/>
              </w:rPr>
              <w:t>Assistant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Ross Chiquet, Assistant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Deptment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Head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James Kimball,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Freshman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Math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Director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 xml:space="preserve"> Susan </w:t>
            </w:r>
            <w:proofErr w:type="spellStart"/>
            <w:r w:rsidRPr="008211D7">
              <w:rPr>
                <w:rFonts w:ascii="Arial" w:hAnsi="Arial" w:cs="Arial"/>
                <w:szCs w:val="21"/>
                <w:lang w:val="fr-FR"/>
              </w:rPr>
              <w:t>Cavel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>, Admin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istrative</w:t>
            </w:r>
            <w:proofErr w:type="spellEnd"/>
            <w:r w:rsidRPr="008211D7">
              <w:rPr>
                <w:rFonts w:ascii="Arial" w:hAnsi="Arial" w:cs="Arial"/>
                <w:szCs w:val="21"/>
                <w:lang w:val="fr-FR"/>
              </w:rPr>
              <w:t xml:space="preserve">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  <w:lang w:val="fr-FR"/>
              </w:rPr>
            </w:pPr>
            <w:r w:rsidRPr="008211D7">
              <w:rPr>
                <w:rFonts w:ascii="Arial" w:hAnsi="Arial" w:cs="Arial"/>
                <w:szCs w:val="21"/>
                <w:lang w:val="fr-FR"/>
              </w:rPr>
              <w:t>MDD 217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217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213A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213B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MDD 217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25172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25172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26708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25290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26702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C00255444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glenda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rchiquet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jkimball</w:t>
            </w:r>
            <w:proofErr w:type="spellEnd"/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sgs3048</w:t>
            </w:r>
          </w:p>
        </w:tc>
      </w:tr>
      <w:tr w:rsidR="008211D7" w:rsidRPr="008211D7" w:rsidTr="008211D7">
        <w:trPr>
          <w:trHeight w:val="53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Military Science Program/ROTC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Captain (CPT) Alexander L. Bowling  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262-3358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rotc</w:t>
            </w:r>
            <w:proofErr w:type="spellEnd"/>
          </w:p>
        </w:tc>
      </w:tr>
      <w:tr w:rsidR="008211D7" w:rsidRPr="008211D7" w:rsidTr="008211D7">
        <w:trPr>
          <w:trHeight w:val="710"/>
        </w:trPr>
        <w:tc>
          <w:tcPr>
            <w:tcW w:w="495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  <w:r w:rsidRPr="008211D7">
              <w:rPr>
                <w:rFonts w:ascii="Arial" w:hAnsi="Arial" w:cs="Arial"/>
                <w:b/>
                <w:szCs w:val="21"/>
              </w:rPr>
              <w:t>Physics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Natalia </w:t>
            </w:r>
            <w:proofErr w:type="spellStart"/>
            <w:r w:rsidRPr="008211D7">
              <w:rPr>
                <w:rFonts w:ascii="Arial" w:hAnsi="Arial" w:cs="Arial"/>
                <w:szCs w:val="21"/>
              </w:rPr>
              <w:t>Sidorovskaia</w:t>
            </w:r>
            <w:proofErr w:type="spellEnd"/>
            <w:r w:rsidRPr="008211D7">
              <w:rPr>
                <w:rFonts w:ascii="Arial" w:hAnsi="Arial" w:cs="Arial"/>
                <w:szCs w:val="21"/>
              </w:rPr>
              <w:t xml:space="preserve">, Department Head 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 xml:space="preserve"> Todd Henry,</w:t>
            </w:r>
            <w:r w:rsidRPr="008211D7">
              <w:rPr>
                <w:rFonts w:ascii="Arial" w:hAnsi="Arial" w:cs="Arial"/>
                <w:b/>
                <w:szCs w:val="21"/>
              </w:rPr>
              <w:t xml:space="preserve"> </w:t>
            </w:r>
            <w:r w:rsidRPr="008211D7">
              <w:rPr>
                <w:rFonts w:ascii="Arial" w:hAnsi="Arial" w:cs="Arial"/>
                <w:szCs w:val="21"/>
              </w:rPr>
              <w:t>Administrative Assistant</w:t>
            </w:r>
          </w:p>
        </w:tc>
        <w:tc>
          <w:tcPr>
            <w:tcW w:w="162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BRS 210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BRS 103</w:t>
            </w:r>
          </w:p>
        </w:tc>
        <w:tc>
          <w:tcPr>
            <w:tcW w:w="900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26274</w:t>
            </w: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26691</w:t>
            </w:r>
          </w:p>
        </w:tc>
        <w:tc>
          <w:tcPr>
            <w:tcW w:w="1702" w:type="dxa"/>
            <w:shd w:val="clear" w:color="auto" w:fill="FFFFFF" w:themeFill="background1"/>
          </w:tcPr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</w:rPr>
            </w:pPr>
          </w:p>
          <w:p w:rsidR="008211D7" w:rsidRPr="008211D7" w:rsidRDefault="008211D7" w:rsidP="008211D7">
            <w:pPr>
              <w:rPr>
                <w:rFonts w:ascii="Arial" w:hAnsi="Arial" w:cs="Arial"/>
                <w:szCs w:val="21"/>
              </w:rPr>
            </w:pPr>
            <w:r w:rsidRPr="008211D7">
              <w:rPr>
                <w:rFonts w:ascii="Arial" w:hAnsi="Arial" w:cs="Arial"/>
                <w:szCs w:val="21"/>
              </w:rPr>
              <w:t>nxs7560</w:t>
            </w:r>
          </w:p>
          <w:p w:rsidR="008211D7" w:rsidRPr="008211D7" w:rsidRDefault="008211D7" w:rsidP="008211D7">
            <w:pPr>
              <w:rPr>
                <w:rFonts w:ascii="Arial" w:hAnsi="Arial" w:cs="Arial"/>
                <w:b/>
                <w:szCs w:val="21"/>
                <w:lang w:val="da-DK"/>
              </w:rPr>
            </w:pPr>
            <w:proofErr w:type="spellStart"/>
            <w:r w:rsidRPr="008211D7">
              <w:rPr>
                <w:rFonts w:ascii="Arial" w:hAnsi="Arial" w:cs="Arial"/>
                <w:szCs w:val="21"/>
              </w:rPr>
              <w:t>todd</w:t>
            </w:r>
            <w:proofErr w:type="spellEnd"/>
          </w:p>
        </w:tc>
      </w:tr>
    </w:tbl>
    <w:p w:rsidR="008211D7" w:rsidRPr="008211D7" w:rsidRDefault="008211D7" w:rsidP="008211D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24"/>
        </w:rPr>
      </w:pPr>
    </w:p>
    <w:p w:rsidR="008211D7" w:rsidRPr="008211D7" w:rsidRDefault="008211D7" w:rsidP="008211D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24"/>
        </w:rPr>
      </w:pPr>
    </w:p>
    <w:p w:rsidR="008211D7" w:rsidRPr="008211D7" w:rsidRDefault="008211D7" w:rsidP="008211D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40"/>
          <w:szCs w:val="24"/>
        </w:rPr>
      </w:pPr>
    </w:p>
    <w:p w:rsidR="008211D7" w:rsidRDefault="008211D7"/>
    <w:sectPr w:rsidR="0082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7.75pt;height:129pt;visibility:visible;mso-wrap-style:square" o:bullet="t">
        <v:imagedata r:id="rId1" o:title=""/>
        <o:lock v:ext="edit" grouping="t"/>
      </v:shape>
    </w:pict>
  </w:numPicBullet>
  <w:numPicBullet w:numPicBulletId="1">
    <w:pict>
      <v:shape id="_x0000_i1033" type="#_x0000_t75" style="width:117.75pt;height:129pt;visibility:visible;mso-wrap-style:square" o:bullet="t">
        <v:imagedata r:id="rId2" o:title=""/>
        <o:lock v:ext="edit" grouping="t"/>
      </v:shape>
    </w:pict>
  </w:numPicBullet>
  <w:abstractNum w:abstractNumId="0">
    <w:nsid w:val="025369CD"/>
    <w:multiLevelType w:val="hybridMultilevel"/>
    <w:tmpl w:val="1C322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ACA"/>
    <w:multiLevelType w:val="hybridMultilevel"/>
    <w:tmpl w:val="1BB08E2A"/>
    <w:lvl w:ilvl="0" w:tplc="B11AE7B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D2114"/>
    <w:multiLevelType w:val="hybridMultilevel"/>
    <w:tmpl w:val="655E22B2"/>
    <w:lvl w:ilvl="0" w:tplc="68AAD25C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9CB419C8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5060E014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F6780180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DA09AC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23C6D48C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B1A4541C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2B4ED76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C850501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3">
    <w:nsid w:val="0EB737F9"/>
    <w:multiLevelType w:val="hybridMultilevel"/>
    <w:tmpl w:val="FAF2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1324C"/>
    <w:multiLevelType w:val="hybridMultilevel"/>
    <w:tmpl w:val="C70C9138"/>
    <w:lvl w:ilvl="0" w:tplc="C4601A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073C4"/>
    <w:multiLevelType w:val="hybridMultilevel"/>
    <w:tmpl w:val="007616AE"/>
    <w:lvl w:ilvl="0" w:tplc="80B89A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09E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5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06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1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C63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C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F66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58A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F8908BF"/>
    <w:multiLevelType w:val="hybridMultilevel"/>
    <w:tmpl w:val="C334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E0C49"/>
    <w:multiLevelType w:val="hybridMultilevel"/>
    <w:tmpl w:val="C17A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1140F"/>
    <w:multiLevelType w:val="hybridMultilevel"/>
    <w:tmpl w:val="504A9F02"/>
    <w:lvl w:ilvl="0" w:tplc="9DAC6F1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5A517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A2064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00D4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F884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47C42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58077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36822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AFC48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292E7384"/>
    <w:multiLevelType w:val="hybridMultilevel"/>
    <w:tmpl w:val="B9F0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07E01"/>
    <w:multiLevelType w:val="hybridMultilevel"/>
    <w:tmpl w:val="918C23D0"/>
    <w:lvl w:ilvl="0" w:tplc="43D81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0B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A7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C9E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8A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869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E5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46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5A3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DD92191"/>
    <w:multiLevelType w:val="hybridMultilevel"/>
    <w:tmpl w:val="EAB48318"/>
    <w:lvl w:ilvl="0" w:tplc="D37E15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E4E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A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C2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072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E9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D60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A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B4D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912DFF"/>
    <w:multiLevelType w:val="hybridMultilevel"/>
    <w:tmpl w:val="714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4093A"/>
    <w:multiLevelType w:val="hybridMultilevel"/>
    <w:tmpl w:val="69A0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804B4"/>
    <w:multiLevelType w:val="hybridMultilevel"/>
    <w:tmpl w:val="3DBA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13CA4"/>
    <w:multiLevelType w:val="hybridMultilevel"/>
    <w:tmpl w:val="62C4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94134"/>
    <w:multiLevelType w:val="hybridMultilevel"/>
    <w:tmpl w:val="ACCA664C"/>
    <w:lvl w:ilvl="0" w:tplc="D5C46DEA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8"/>
        <w:szCs w:val="28"/>
      </w:rPr>
    </w:lvl>
    <w:lvl w:ilvl="1" w:tplc="E6028F00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6BA2BF12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AFE8C932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D26BE1C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B6B48DC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782CD1B8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1F76410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5334622A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17">
    <w:nsid w:val="354A1C23"/>
    <w:multiLevelType w:val="hybridMultilevel"/>
    <w:tmpl w:val="38D8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360608"/>
    <w:multiLevelType w:val="hybridMultilevel"/>
    <w:tmpl w:val="43A81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00927"/>
    <w:multiLevelType w:val="hybridMultilevel"/>
    <w:tmpl w:val="7A2EC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50401"/>
    <w:multiLevelType w:val="hybridMultilevel"/>
    <w:tmpl w:val="5DF2957C"/>
    <w:lvl w:ilvl="0" w:tplc="95CC54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F5F59"/>
    <w:multiLevelType w:val="hybridMultilevel"/>
    <w:tmpl w:val="391C6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169AE"/>
    <w:multiLevelType w:val="hybridMultilevel"/>
    <w:tmpl w:val="2D8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A4D95"/>
    <w:multiLevelType w:val="hybridMultilevel"/>
    <w:tmpl w:val="16DA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45108"/>
    <w:multiLevelType w:val="multilevel"/>
    <w:tmpl w:val="BA6C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D2308"/>
    <w:multiLevelType w:val="hybridMultilevel"/>
    <w:tmpl w:val="856C28E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>
    <w:nsid w:val="4B332B5A"/>
    <w:multiLevelType w:val="hybridMultilevel"/>
    <w:tmpl w:val="F51A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717EC"/>
    <w:multiLevelType w:val="hybridMultilevel"/>
    <w:tmpl w:val="DD0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E7B94"/>
    <w:multiLevelType w:val="hybridMultilevel"/>
    <w:tmpl w:val="72D03730"/>
    <w:lvl w:ilvl="0" w:tplc="43D81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1639D"/>
    <w:multiLevelType w:val="multilevel"/>
    <w:tmpl w:val="7BC6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AB451B"/>
    <w:multiLevelType w:val="hybridMultilevel"/>
    <w:tmpl w:val="E376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33D17"/>
    <w:multiLevelType w:val="hybridMultilevel"/>
    <w:tmpl w:val="96DAA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601A3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3C2C"/>
    <w:multiLevelType w:val="hybridMultilevel"/>
    <w:tmpl w:val="E7044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E60ED"/>
    <w:multiLevelType w:val="hybridMultilevel"/>
    <w:tmpl w:val="72FEDCC8"/>
    <w:lvl w:ilvl="0" w:tplc="74AA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C70C2"/>
    <w:multiLevelType w:val="hybridMultilevel"/>
    <w:tmpl w:val="2BA0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749E5"/>
    <w:multiLevelType w:val="hybridMultilevel"/>
    <w:tmpl w:val="1A76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33FF6"/>
    <w:multiLevelType w:val="hybridMultilevel"/>
    <w:tmpl w:val="F5A2DE16"/>
    <w:lvl w:ilvl="0" w:tplc="6D20FF74">
      <w:start w:val="1"/>
      <w:numFmt w:val="bullet"/>
      <w:lvlText w:val=""/>
      <w:lvlPicBulletId w:val="1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D108A19E" w:tentative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AF76D07C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B072A838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1F288F4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0AB2AA4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AE92B2E0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BAEC8988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B5BC7DE0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8"/>
  </w:num>
  <w:num w:numId="5">
    <w:abstractNumId w:val="36"/>
  </w:num>
  <w:num w:numId="6">
    <w:abstractNumId w:val="11"/>
  </w:num>
  <w:num w:numId="7">
    <w:abstractNumId w:val="5"/>
  </w:num>
  <w:num w:numId="8">
    <w:abstractNumId w:val="10"/>
  </w:num>
  <w:num w:numId="9">
    <w:abstractNumId w:val="28"/>
  </w:num>
  <w:num w:numId="10">
    <w:abstractNumId w:val="20"/>
  </w:num>
  <w:num w:numId="11">
    <w:abstractNumId w:val="35"/>
  </w:num>
  <w:num w:numId="12">
    <w:abstractNumId w:val="12"/>
  </w:num>
  <w:num w:numId="13">
    <w:abstractNumId w:val="9"/>
  </w:num>
  <w:num w:numId="14">
    <w:abstractNumId w:val="33"/>
  </w:num>
  <w:num w:numId="15">
    <w:abstractNumId w:val="23"/>
  </w:num>
  <w:num w:numId="16">
    <w:abstractNumId w:val="3"/>
  </w:num>
  <w:num w:numId="17">
    <w:abstractNumId w:val="27"/>
  </w:num>
  <w:num w:numId="18">
    <w:abstractNumId w:val="30"/>
  </w:num>
  <w:num w:numId="19">
    <w:abstractNumId w:val="24"/>
  </w:num>
  <w:num w:numId="20">
    <w:abstractNumId w:val="25"/>
  </w:num>
  <w:num w:numId="21">
    <w:abstractNumId w:val="29"/>
  </w:num>
  <w:num w:numId="22">
    <w:abstractNumId w:val="0"/>
  </w:num>
  <w:num w:numId="23">
    <w:abstractNumId w:val="34"/>
  </w:num>
  <w:num w:numId="24">
    <w:abstractNumId w:val="15"/>
  </w:num>
  <w:num w:numId="25">
    <w:abstractNumId w:val="22"/>
  </w:num>
  <w:num w:numId="26">
    <w:abstractNumId w:val="13"/>
  </w:num>
  <w:num w:numId="27">
    <w:abstractNumId w:val="26"/>
  </w:num>
  <w:num w:numId="28">
    <w:abstractNumId w:val="21"/>
  </w:num>
  <w:num w:numId="29">
    <w:abstractNumId w:val="17"/>
  </w:num>
  <w:num w:numId="30">
    <w:abstractNumId w:val="18"/>
  </w:num>
  <w:num w:numId="31">
    <w:abstractNumId w:val="19"/>
  </w:num>
  <w:num w:numId="32">
    <w:abstractNumId w:val="32"/>
  </w:num>
  <w:num w:numId="33">
    <w:abstractNumId w:val="4"/>
  </w:num>
  <w:num w:numId="34">
    <w:abstractNumId w:val="31"/>
  </w:num>
  <w:num w:numId="35">
    <w:abstractNumId w:val="6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D7"/>
    <w:rsid w:val="00022A7A"/>
    <w:rsid w:val="0002453C"/>
    <w:rsid w:val="0037433E"/>
    <w:rsid w:val="00412026"/>
    <w:rsid w:val="00665972"/>
    <w:rsid w:val="00700D6F"/>
    <w:rsid w:val="008211D7"/>
    <w:rsid w:val="00B21A70"/>
    <w:rsid w:val="00DB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11D7"/>
  </w:style>
  <w:style w:type="paragraph" w:styleId="BalloonText">
    <w:name w:val="Balloon Text"/>
    <w:basedOn w:val="Normal"/>
    <w:link w:val="BalloonTextChar"/>
    <w:uiPriority w:val="99"/>
    <w:semiHidden/>
    <w:unhideWhenUsed/>
    <w:rsid w:val="008211D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D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inks">
    <w:name w:val="Links"/>
    <w:basedOn w:val="Normal"/>
    <w:rsid w:val="008211D7"/>
    <w:pPr>
      <w:spacing w:before="120" w:after="0" w:line="240" w:lineRule="auto"/>
    </w:pPr>
    <w:rPr>
      <w:rFonts w:ascii="Verdana" w:eastAsia="Times New Roman" w:hAnsi="Verdana" w:cs="Times New Roman"/>
      <w:color w:val="99CC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21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82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8211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1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8211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8211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11D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211D7"/>
  </w:style>
  <w:style w:type="table" w:customStyle="1" w:styleId="TableGrid2">
    <w:name w:val="Table Grid2"/>
    <w:basedOn w:val="TableNormal"/>
    <w:next w:val="TableGrid"/>
    <w:uiPriority w:val="59"/>
    <w:rsid w:val="0082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2">
    <w:name w:val="object-hover2"/>
    <w:basedOn w:val="DefaultParagraphFont"/>
    <w:rsid w:val="008211D7"/>
    <w:rPr>
      <w:color w:val="00008B"/>
      <w:u w:val="single"/>
      <w:shd w:val="clear" w:color="auto" w:fill="E3DA93"/>
    </w:rPr>
  </w:style>
  <w:style w:type="paragraph" w:customStyle="1" w:styleId="Standard">
    <w:name w:val="Standard"/>
    <w:rsid w:val="008211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8211D7"/>
    <w:rPr>
      <w:color w:val="0000FF"/>
      <w:u w:val="single" w:color="000000"/>
    </w:rPr>
  </w:style>
  <w:style w:type="paragraph" w:styleId="NoSpacing">
    <w:name w:val="No Spacing"/>
    <w:uiPriority w:val="1"/>
    <w:qFormat/>
    <w:rsid w:val="0082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8211D7"/>
  </w:style>
  <w:style w:type="numbering" w:customStyle="1" w:styleId="NoList2">
    <w:name w:val="No List2"/>
    <w:next w:val="NoList"/>
    <w:uiPriority w:val="99"/>
    <w:semiHidden/>
    <w:unhideWhenUsed/>
    <w:rsid w:val="008211D7"/>
  </w:style>
  <w:style w:type="numbering" w:customStyle="1" w:styleId="NoList111">
    <w:name w:val="No List111"/>
    <w:next w:val="NoList"/>
    <w:uiPriority w:val="99"/>
    <w:semiHidden/>
    <w:unhideWhenUsed/>
    <w:rsid w:val="008211D7"/>
  </w:style>
  <w:style w:type="numbering" w:customStyle="1" w:styleId="NoList1111">
    <w:name w:val="No List1111"/>
    <w:next w:val="NoList"/>
    <w:uiPriority w:val="99"/>
    <w:semiHidden/>
    <w:unhideWhenUsed/>
    <w:rsid w:val="008211D7"/>
  </w:style>
  <w:style w:type="paragraph" w:styleId="Title">
    <w:name w:val="Title"/>
    <w:basedOn w:val="Normal"/>
    <w:next w:val="Normal"/>
    <w:link w:val="TitleChar"/>
    <w:uiPriority w:val="10"/>
    <w:qFormat/>
    <w:rsid w:val="00821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21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table" w:styleId="LightShading">
    <w:name w:val="Light Shading"/>
    <w:basedOn w:val="TableNormal"/>
    <w:uiPriority w:val="60"/>
    <w:rsid w:val="00821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211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1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211D7"/>
  </w:style>
  <w:style w:type="paragraph" w:styleId="BalloonText">
    <w:name w:val="Balloon Text"/>
    <w:basedOn w:val="Normal"/>
    <w:link w:val="BalloonTextChar"/>
    <w:uiPriority w:val="99"/>
    <w:semiHidden/>
    <w:unhideWhenUsed/>
    <w:rsid w:val="008211D7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D7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Links">
    <w:name w:val="Links"/>
    <w:basedOn w:val="Normal"/>
    <w:rsid w:val="008211D7"/>
    <w:pPr>
      <w:spacing w:before="120" w:after="0" w:line="240" w:lineRule="auto"/>
    </w:pPr>
    <w:rPr>
      <w:rFonts w:ascii="Verdana" w:eastAsia="Times New Roman" w:hAnsi="Verdana" w:cs="Times New Roman"/>
      <w:color w:val="99CCFF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21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1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82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1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8211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11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8211D7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8211D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11D7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2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8211D7"/>
  </w:style>
  <w:style w:type="table" w:customStyle="1" w:styleId="TableGrid2">
    <w:name w:val="Table Grid2"/>
    <w:basedOn w:val="TableNormal"/>
    <w:next w:val="TableGrid"/>
    <w:uiPriority w:val="59"/>
    <w:rsid w:val="0082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-hover2">
    <w:name w:val="object-hover2"/>
    <w:basedOn w:val="DefaultParagraphFont"/>
    <w:rsid w:val="008211D7"/>
    <w:rPr>
      <w:color w:val="00008B"/>
      <w:u w:val="single"/>
      <w:shd w:val="clear" w:color="auto" w:fill="E3DA93"/>
    </w:rPr>
  </w:style>
  <w:style w:type="paragraph" w:customStyle="1" w:styleId="Standard">
    <w:name w:val="Standard"/>
    <w:rsid w:val="008211D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basedOn w:val="DefaultParagraphFont"/>
    <w:rsid w:val="008211D7"/>
    <w:rPr>
      <w:color w:val="0000FF"/>
      <w:u w:val="single" w:color="000000"/>
    </w:rPr>
  </w:style>
  <w:style w:type="paragraph" w:styleId="NoSpacing">
    <w:name w:val="No Spacing"/>
    <w:uiPriority w:val="1"/>
    <w:qFormat/>
    <w:rsid w:val="00821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-spellcheck-misspelled">
    <w:name w:val="zm-spellcheck-misspelled"/>
    <w:basedOn w:val="DefaultParagraphFont"/>
    <w:rsid w:val="008211D7"/>
  </w:style>
  <w:style w:type="numbering" w:customStyle="1" w:styleId="NoList2">
    <w:name w:val="No List2"/>
    <w:next w:val="NoList"/>
    <w:uiPriority w:val="99"/>
    <w:semiHidden/>
    <w:unhideWhenUsed/>
    <w:rsid w:val="008211D7"/>
  </w:style>
  <w:style w:type="numbering" w:customStyle="1" w:styleId="NoList111">
    <w:name w:val="No List111"/>
    <w:next w:val="NoList"/>
    <w:uiPriority w:val="99"/>
    <w:semiHidden/>
    <w:unhideWhenUsed/>
    <w:rsid w:val="008211D7"/>
  </w:style>
  <w:style w:type="numbering" w:customStyle="1" w:styleId="NoList1111">
    <w:name w:val="No List1111"/>
    <w:next w:val="NoList"/>
    <w:uiPriority w:val="99"/>
    <w:semiHidden/>
    <w:unhideWhenUsed/>
    <w:rsid w:val="008211D7"/>
  </w:style>
  <w:style w:type="paragraph" w:styleId="Title">
    <w:name w:val="Title"/>
    <w:basedOn w:val="Normal"/>
    <w:next w:val="Normal"/>
    <w:link w:val="TitleChar"/>
    <w:uiPriority w:val="10"/>
    <w:qFormat/>
    <w:rsid w:val="008211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8211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14:ligatures w14:val="standard"/>
      <w14:cntxtAlts/>
    </w:rPr>
  </w:style>
  <w:style w:type="table" w:styleId="LightShading">
    <w:name w:val="Light Shading"/>
    <w:basedOn w:val="TableNormal"/>
    <w:uiPriority w:val="60"/>
    <w:rsid w:val="00821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8211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11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 Pennie B</dc:creator>
  <cp:lastModifiedBy>Babin Pennie B</cp:lastModifiedBy>
  <cp:revision>2</cp:revision>
  <cp:lastPrinted>2018-08-21T14:06:00Z</cp:lastPrinted>
  <dcterms:created xsi:type="dcterms:W3CDTF">2018-08-21T14:12:00Z</dcterms:created>
  <dcterms:modified xsi:type="dcterms:W3CDTF">2018-08-21T14:12:00Z</dcterms:modified>
</cp:coreProperties>
</file>